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77777777" w:rsidR="00F67E3B" w:rsidRDefault="00F67E3B" w:rsidP="00F67E3B">
      <w:pPr>
        <w:jc w:val="center"/>
        <w:rPr>
          <w:sz w:val="44"/>
          <w:szCs w:val="44"/>
          <w:u w:val="single"/>
        </w:rPr>
      </w:pPr>
      <w:bookmarkStart w:id="0" w:name="_GoBack"/>
      <w:bookmarkEnd w:id="0"/>
      <w:r>
        <w:rPr>
          <w:sz w:val="44"/>
          <w:szCs w:val="44"/>
          <w:u w:val="single"/>
        </w:rPr>
        <w:t>YEAR 2</w:t>
      </w:r>
      <w:r w:rsidRPr="00DA09EE">
        <w:rPr>
          <w:sz w:val="44"/>
          <w:szCs w:val="44"/>
          <w:u w:val="single"/>
        </w:rPr>
        <w:t xml:space="preserve"> HOME LEARNING</w:t>
      </w:r>
    </w:p>
    <w:p w14:paraId="4735127C" w14:textId="3B93EB6D" w:rsidR="00F67E3B" w:rsidRDefault="00747257" w:rsidP="00F67E3B">
      <w:pPr>
        <w:jc w:val="center"/>
        <w:rPr>
          <w:sz w:val="28"/>
          <w:szCs w:val="28"/>
          <w:u w:val="single"/>
        </w:rPr>
      </w:pPr>
      <w:r>
        <w:rPr>
          <w:sz w:val="28"/>
          <w:szCs w:val="28"/>
          <w:u w:val="single"/>
        </w:rPr>
        <w:t>Week commencing 27</w:t>
      </w:r>
      <w:r w:rsidR="009D4AEF" w:rsidRPr="009D4AEF">
        <w:rPr>
          <w:sz w:val="28"/>
          <w:szCs w:val="28"/>
          <w:u w:val="single"/>
          <w:vertAlign w:val="superscript"/>
        </w:rPr>
        <w:t>th</w:t>
      </w:r>
      <w:r w:rsidR="009D4AEF">
        <w:rPr>
          <w:sz w:val="28"/>
          <w:szCs w:val="28"/>
          <w:u w:val="single"/>
        </w:rPr>
        <w:t xml:space="preserve"> April</w:t>
      </w:r>
    </w:p>
    <w:p w14:paraId="34BB9016" w14:textId="3B952A41" w:rsidR="00E423DA" w:rsidRDefault="00E423DA" w:rsidP="00E423DA">
      <w:pPr>
        <w:spacing w:after="0"/>
        <w:rPr>
          <w:rFonts w:ascii="Comic Sans MS" w:hAnsi="Comic Sans MS"/>
          <w:b/>
          <w:sz w:val="24"/>
          <w:szCs w:val="24"/>
        </w:rPr>
      </w:pPr>
      <w:r>
        <w:rPr>
          <w:rFonts w:ascii="Comic Sans MS" w:hAnsi="Comic Sans MS"/>
          <w:sz w:val="24"/>
          <w:szCs w:val="24"/>
        </w:rPr>
        <w:t xml:space="preserve">Thank you to everyone who has already written letters back to us. We have really enjoyed reading them. We are very impressed with all the work you are doing at home. If you would like a new pack of work please email us to let us know: </w:t>
      </w:r>
      <w:hyperlink r:id="rId5" w:history="1">
        <w:r w:rsidRPr="00D50399">
          <w:rPr>
            <w:rStyle w:val="Hyperlink"/>
            <w:rFonts w:ascii="Comic Sans MS" w:hAnsi="Comic Sans MS"/>
            <w:b/>
            <w:sz w:val="24"/>
            <w:szCs w:val="24"/>
          </w:rPr>
          <w:t>learning@beechwoodprimaryschool.co.uk</w:t>
        </w:r>
      </w:hyperlink>
    </w:p>
    <w:p w14:paraId="6482D2A2" w14:textId="77777777" w:rsidR="00E423DA" w:rsidRPr="00E423DA" w:rsidRDefault="00E423DA" w:rsidP="00E423DA">
      <w:pPr>
        <w:spacing w:after="0"/>
        <w:rPr>
          <w:rFonts w:ascii="Comic Sans MS" w:hAnsi="Comic Sans MS"/>
          <w:b/>
          <w:sz w:val="16"/>
          <w:szCs w:val="16"/>
        </w:rPr>
      </w:pPr>
    </w:p>
    <w:p w14:paraId="5A13052C" w14:textId="77777777" w:rsidR="00F67E3B" w:rsidRPr="00576FB4" w:rsidRDefault="00F67E3B" w:rsidP="00E423DA">
      <w:pPr>
        <w:spacing w:after="0"/>
        <w:rPr>
          <w:sz w:val="32"/>
          <w:szCs w:val="32"/>
          <w:u w:val="single"/>
        </w:rPr>
      </w:pPr>
      <w:r w:rsidRPr="00576FB4">
        <w:rPr>
          <w:sz w:val="32"/>
          <w:szCs w:val="32"/>
          <w:u w:val="single"/>
        </w:rPr>
        <w:t>MATHS</w:t>
      </w:r>
    </w:p>
    <w:p w14:paraId="55F2642C" w14:textId="67CF4A64" w:rsidR="00F67E3B" w:rsidRDefault="00F67E3B" w:rsidP="00E423DA">
      <w:pPr>
        <w:spacing w:after="0"/>
        <w:rPr>
          <w:sz w:val="24"/>
          <w:szCs w:val="24"/>
        </w:rPr>
      </w:pPr>
      <w:r w:rsidRPr="00576FB4">
        <w:rPr>
          <w:sz w:val="24"/>
          <w:szCs w:val="24"/>
        </w:rPr>
        <w:t xml:space="preserve">Please click on the link below and follow these lessons. There is one for each day with a video explaining the mathematical concept. Please complete the activities </w:t>
      </w:r>
      <w:r>
        <w:rPr>
          <w:sz w:val="24"/>
          <w:szCs w:val="24"/>
        </w:rPr>
        <w:t>on a piece of paper or print off the sheet. I</w:t>
      </w:r>
      <w:r w:rsidRPr="00576FB4">
        <w:rPr>
          <w:sz w:val="24"/>
          <w:szCs w:val="24"/>
        </w:rPr>
        <w:t>f possible, send a photo of your home learning via the learning email. We would love to see all the hard work you are doing.</w:t>
      </w:r>
    </w:p>
    <w:p w14:paraId="0EAFC0F2" w14:textId="7352E0A4" w:rsidR="00424053" w:rsidRDefault="00EF272D" w:rsidP="00F67E3B">
      <w:pPr>
        <w:rPr>
          <w:sz w:val="24"/>
          <w:szCs w:val="24"/>
        </w:rPr>
      </w:pPr>
      <w:hyperlink r:id="rId6" w:history="1">
        <w:r w:rsidR="00424053" w:rsidRPr="00424053">
          <w:rPr>
            <w:color w:val="0000FF"/>
            <w:u w:val="single"/>
          </w:rPr>
          <w:t>https://whiterosemaths.com/homelearning/year-2/</w:t>
        </w:r>
      </w:hyperlink>
    </w:p>
    <w:p w14:paraId="0BF589B5" w14:textId="0AA063E6" w:rsidR="00747257" w:rsidRPr="00747257" w:rsidRDefault="0037530E" w:rsidP="00F67E3B">
      <w:pPr>
        <w:rPr>
          <w:rFonts w:asciiTheme="minorHAnsi" w:hAnsiTheme="minorHAnsi" w:cstheme="minorHAnsi"/>
          <w:b/>
          <w:sz w:val="24"/>
          <w:szCs w:val="24"/>
        </w:rPr>
      </w:pPr>
      <w:r>
        <w:rPr>
          <w:rFonts w:asciiTheme="minorHAnsi" w:hAnsiTheme="minorHAnsi" w:cstheme="minorHAnsi"/>
          <w:b/>
          <w:color w:val="000000" w:themeColor="text1"/>
          <w:sz w:val="24"/>
          <w:szCs w:val="24"/>
        </w:rPr>
        <w:t xml:space="preserve">Please use the ‘Summer Term – Week 2’ set of lessons. </w:t>
      </w:r>
      <w:r w:rsidR="00747257" w:rsidRPr="00747257">
        <w:rPr>
          <w:rFonts w:asciiTheme="minorHAnsi" w:hAnsiTheme="minorHAnsi" w:cstheme="minorHAnsi"/>
          <w:b/>
          <w:color w:val="000000" w:themeColor="text1"/>
          <w:sz w:val="24"/>
          <w:szCs w:val="24"/>
        </w:rPr>
        <w:t>We have also made some videos to show the methods we use in Year 2. You will find them on this website if you click on Menu, Children, Maths Video Demonstrations.</w:t>
      </w:r>
    </w:p>
    <w:p w14:paraId="4EF9D149" w14:textId="798C0700" w:rsidR="00F67E3B" w:rsidRPr="00576FB4" w:rsidRDefault="00F67E3B" w:rsidP="00E423DA">
      <w:pPr>
        <w:spacing w:after="0"/>
        <w:rPr>
          <w:sz w:val="24"/>
          <w:szCs w:val="24"/>
        </w:rPr>
      </w:pPr>
      <w:r w:rsidRPr="00576FB4">
        <w:rPr>
          <w:sz w:val="24"/>
          <w:szCs w:val="24"/>
        </w:rPr>
        <w:t>For additional arithmetic and times tables practi</w:t>
      </w:r>
      <w:r w:rsidR="00994245">
        <w:rPr>
          <w:sz w:val="24"/>
          <w:szCs w:val="24"/>
        </w:rPr>
        <w:t>se please use these websites:</w:t>
      </w:r>
    </w:p>
    <w:p w14:paraId="32C9DD33" w14:textId="77777777" w:rsidR="00FA4204" w:rsidRDefault="00F67E3B" w:rsidP="00E423DA">
      <w:pPr>
        <w:spacing w:after="0"/>
      </w:pPr>
      <w:r w:rsidRPr="00DD2517">
        <w:rPr>
          <w:b/>
          <w:bCs/>
        </w:rPr>
        <w:t>Maths Factor</w:t>
      </w:r>
      <w:r>
        <w:t xml:space="preserve"> – All ages - </w:t>
      </w:r>
      <w:hyperlink r:id="rId7" w:history="1">
        <w:r w:rsidR="00EF4AE5" w:rsidRPr="008E068B">
          <w:rPr>
            <w:rStyle w:val="Hyperlink"/>
          </w:rPr>
          <w:t>https://www.themathsfactor.com/</w:t>
        </w:r>
      </w:hyperlink>
      <w:r>
        <w:t xml:space="preserve"> </w:t>
      </w:r>
    </w:p>
    <w:p w14:paraId="5E7FEFD0" w14:textId="7D474909" w:rsidR="00F67E3B" w:rsidRDefault="00D06BDB" w:rsidP="00E423DA">
      <w:pPr>
        <w:spacing w:after="0"/>
      </w:pPr>
      <w:r>
        <w:rPr>
          <w:b/>
          <w:bCs/>
        </w:rPr>
        <w:t xml:space="preserve">Topmarks - </w:t>
      </w:r>
      <w:hyperlink r:id="rId8" w:history="1">
        <w:r w:rsidRPr="00D06BDB">
          <w:rPr>
            <w:color w:val="0000FF"/>
            <w:u w:val="single"/>
          </w:rPr>
          <w:t>https://www.topmarks.co.uk/maths-games/5-7-years/times-tables</w:t>
        </w:r>
      </w:hyperlink>
      <w:r>
        <w:t xml:space="preserve"> </w:t>
      </w:r>
    </w:p>
    <w:p w14:paraId="365A58A8" w14:textId="77777777" w:rsidR="00747257" w:rsidRPr="00747257" w:rsidRDefault="00747257" w:rsidP="00E423DA">
      <w:pPr>
        <w:spacing w:after="0"/>
        <w:rPr>
          <w:rFonts w:asciiTheme="minorHAnsi" w:hAnsiTheme="minorHAnsi" w:cstheme="minorHAnsi"/>
        </w:rPr>
      </w:pPr>
      <w:r w:rsidRPr="00747257">
        <w:rPr>
          <w:rFonts w:asciiTheme="minorHAnsi" w:hAnsiTheme="minorHAnsi" w:cstheme="minorHAnsi"/>
          <w:b/>
          <w:bCs/>
        </w:rPr>
        <w:t>Maths investigations -</w:t>
      </w:r>
      <w:r w:rsidRPr="00747257">
        <w:rPr>
          <w:rFonts w:asciiTheme="minorHAnsi" w:hAnsiTheme="minorHAnsi" w:cstheme="minorHAnsi"/>
        </w:rPr>
        <w:t xml:space="preserve"> </w:t>
      </w:r>
      <w:hyperlink r:id="rId9" w:history="1">
        <w:r w:rsidRPr="00747257">
          <w:rPr>
            <w:rStyle w:val="Hyperlink"/>
            <w:rFonts w:asciiTheme="minorHAnsi" w:hAnsiTheme="minorHAnsi" w:cstheme="minorHAnsi"/>
          </w:rPr>
          <w:t>https://nrich.maths.org/</w:t>
        </w:r>
      </w:hyperlink>
    </w:p>
    <w:p w14:paraId="6D1FDFBE" w14:textId="44B6E988" w:rsidR="00D06BDB" w:rsidRDefault="00D06BDB" w:rsidP="00E423DA">
      <w:pPr>
        <w:spacing w:after="0"/>
      </w:pPr>
      <w:r>
        <w:t xml:space="preserve">Remember in year 2 we need to learn our 2, 5 and 10 times tables off by heart. </w:t>
      </w:r>
    </w:p>
    <w:p w14:paraId="7355A6A4" w14:textId="77777777" w:rsidR="00E423DA" w:rsidRPr="00E423DA" w:rsidRDefault="00E423DA" w:rsidP="00F67E3B">
      <w:pPr>
        <w:rPr>
          <w:sz w:val="16"/>
          <w:szCs w:val="16"/>
          <w:u w:val="single"/>
        </w:rPr>
      </w:pPr>
    </w:p>
    <w:p w14:paraId="7AD76C6A" w14:textId="2F8A9A7E" w:rsidR="00F67E3B" w:rsidRDefault="00F67E3B" w:rsidP="00E423DA">
      <w:pPr>
        <w:spacing w:after="0"/>
        <w:rPr>
          <w:sz w:val="28"/>
          <w:szCs w:val="28"/>
          <w:u w:val="single"/>
        </w:rPr>
      </w:pPr>
      <w:r>
        <w:rPr>
          <w:sz w:val="28"/>
          <w:szCs w:val="28"/>
          <w:u w:val="single"/>
        </w:rPr>
        <w:t>SPELLINGS</w:t>
      </w:r>
    </w:p>
    <w:p w14:paraId="0D8B48A5" w14:textId="77777777" w:rsidR="00AC298E" w:rsidRDefault="00F67E3B" w:rsidP="00E423DA">
      <w:pPr>
        <w:spacing w:after="0"/>
        <w:rPr>
          <w:rFonts w:ascii="Arial" w:eastAsia="Arial Unicode MS" w:hAnsi="Arial" w:cs="Arial"/>
          <w:sz w:val="18"/>
          <w:szCs w:val="18"/>
        </w:rPr>
      </w:pPr>
      <w:r>
        <w:rPr>
          <w:sz w:val="24"/>
          <w:szCs w:val="24"/>
        </w:rPr>
        <w:t>The spell</w:t>
      </w:r>
      <w:r w:rsidR="00D06BDB">
        <w:rPr>
          <w:sz w:val="24"/>
          <w:szCs w:val="24"/>
        </w:rPr>
        <w:t xml:space="preserve">ings to learn for this week are: </w:t>
      </w:r>
      <w:r w:rsidR="00AC298E" w:rsidRPr="00AC298E">
        <w:rPr>
          <w:rFonts w:asciiTheme="minorHAnsi" w:eastAsia="Arial Unicode MS" w:hAnsiTheme="minorHAnsi" w:cstheme="minorHAnsi"/>
          <w:b/>
          <w:sz w:val="24"/>
          <w:szCs w:val="24"/>
        </w:rPr>
        <w:t>The ‘j’ sound spelt as ‘g’ before letters e, i, y</w:t>
      </w:r>
    </w:p>
    <w:p w14:paraId="217DF2D3" w14:textId="12F47E2E" w:rsidR="00587E2A" w:rsidRPr="00AC298E" w:rsidRDefault="0093143A"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noProof/>
          <w:sz w:val="32"/>
          <w:szCs w:val="32"/>
          <w:lang w:eastAsia="en-GB"/>
        </w:rPr>
        <mc:AlternateContent>
          <mc:Choice Requires="wps">
            <w:drawing>
              <wp:anchor distT="0" distB="0" distL="114300" distR="114300" simplePos="0" relativeHeight="251661312" behindDoc="0" locked="0" layoutInCell="1" allowOverlap="1" wp14:anchorId="6E33AB74" wp14:editId="79564F72">
                <wp:simplePos x="0" y="0"/>
                <wp:positionH relativeFrom="column">
                  <wp:posOffset>2924354</wp:posOffset>
                </wp:positionH>
                <wp:positionV relativeFrom="paragraph">
                  <wp:posOffset>12497</wp:posOffset>
                </wp:positionV>
                <wp:extent cx="2600145" cy="2311880"/>
                <wp:effectExtent l="0" t="0" r="10160" b="12700"/>
                <wp:wrapNone/>
                <wp:docPr id="1" name="Text Box 1"/>
                <wp:cNvGraphicFramePr/>
                <a:graphic xmlns:a="http://schemas.openxmlformats.org/drawingml/2006/main">
                  <a:graphicData uri="http://schemas.microsoft.com/office/word/2010/wordprocessingShape">
                    <wps:wsp>
                      <wps:cNvSpPr txBox="1"/>
                      <wps:spPr>
                        <a:xfrm>
                          <a:off x="0" y="0"/>
                          <a:ext cx="2600145" cy="2311880"/>
                        </a:xfrm>
                        <a:prstGeom prst="rect">
                          <a:avLst/>
                        </a:prstGeom>
                        <a:solidFill>
                          <a:schemeClr val="lt1"/>
                        </a:solidFill>
                        <a:ln w="6350">
                          <a:solidFill>
                            <a:prstClr val="black"/>
                          </a:solidFill>
                        </a:ln>
                      </wps:spPr>
                      <wps:txbx>
                        <w:txbxContent>
                          <w:p w14:paraId="0EAC52DD" w14:textId="77777777" w:rsidR="00AC298E" w:rsidRPr="00454FDB" w:rsidRDefault="0093143A" w:rsidP="00AC298E">
                            <w:pPr>
                              <w:spacing w:after="0" w:line="240" w:lineRule="auto"/>
                              <w:rPr>
                                <w:rFonts w:ascii="Arial" w:eastAsia="Arial Unicode MS" w:hAnsi="Arial" w:cs="Arial"/>
                                <w:sz w:val="18"/>
                                <w:szCs w:val="18"/>
                              </w:rPr>
                            </w:pPr>
                            <w:r w:rsidRPr="00424053">
                              <w:rPr>
                                <w:sz w:val="28"/>
                                <w:szCs w:val="28"/>
                              </w:rPr>
                              <w:t xml:space="preserve">Spellings for Mrs White’s phonics group: </w:t>
                            </w:r>
                            <w:r w:rsidR="00AC298E" w:rsidRPr="00AC298E">
                              <w:rPr>
                                <w:rFonts w:asciiTheme="minorHAnsi" w:eastAsia="Arial Unicode MS" w:hAnsiTheme="minorHAnsi" w:cstheme="minorHAnsi"/>
                                <w:sz w:val="24"/>
                                <w:szCs w:val="24"/>
                              </w:rPr>
                              <w:t>The ‘or’ sound before ‘l’ or ‘ll’</w:t>
                            </w:r>
                          </w:p>
                          <w:p w14:paraId="13DBFC18" w14:textId="37D01545" w:rsidR="0093143A" w:rsidRPr="00424053" w:rsidRDefault="0093143A" w:rsidP="00424053">
                            <w:pPr>
                              <w:pStyle w:val="NoSpacing"/>
                              <w:rPr>
                                <w:sz w:val="28"/>
                                <w:szCs w:val="28"/>
                              </w:rPr>
                            </w:pPr>
                          </w:p>
                          <w:p w14:paraId="44CCCBD6" w14:textId="1725CBBF" w:rsidR="0093143A" w:rsidRDefault="00AC298E" w:rsidP="00424053">
                            <w:pPr>
                              <w:pStyle w:val="NoSpacing"/>
                              <w:rPr>
                                <w:rFonts w:eastAsia="Arial Unicode MS" w:cs="Arial"/>
                                <w:sz w:val="28"/>
                                <w:szCs w:val="28"/>
                              </w:rPr>
                            </w:pPr>
                            <w:r>
                              <w:rPr>
                                <w:rFonts w:eastAsia="Arial Unicode MS" w:cs="Arial"/>
                                <w:sz w:val="28"/>
                                <w:szCs w:val="28"/>
                              </w:rPr>
                              <w:t xml:space="preserve">all </w:t>
                            </w:r>
                          </w:p>
                          <w:p w14:paraId="1BDF1185" w14:textId="20060A4C" w:rsidR="00AC298E" w:rsidRDefault="00AC298E" w:rsidP="00424053">
                            <w:pPr>
                              <w:pStyle w:val="NoSpacing"/>
                              <w:rPr>
                                <w:rFonts w:eastAsia="Arial Unicode MS" w:cs="Arial"/>
                                <w:sz w:val="28"/>
                                <w:szCs w:val="28"/>
                              </w:rPr>
                            </w:pPr>
                            <w:r>
                              <w:rPr>
                                <w:rFonts w:eastAsia="Arial Unicode MS" w:cs="Arial"/>
                                <w:sz w:val="28"/>
                                <w:szCs w:val="28"/>
                              </w:rPr>
                              <w:t>ball</w:t>
                            </w:r>
                          </w:p>
                          <w:p w14:paraId="22C5CA05" w14:textId="01FBD922" w:rsidR="00AC298E" w:rsidRDefault="00AC298E" w:rsidP="00424053">
                            <w:pPr>
                              <w:pStyle w:val="NoSpacing"/>
                              <w:rPr>
                                <w:rFonts w:eastAsia="Arial Unicode MS" w:cs="Arial"/>
                                <w:sz w:val="28"/>
                                <w:szCs w:val="28"/>
                              </w:rPr>
                            </w:pPr>
                            <w:r>
                              <w:rPr>
                                <w:rFonts w:eastAsia="Arial Unicode MS" w:cs="Arial"/>
                                <w:sz w:val="28"/>
                                <w:szCs w:val="28"/>
                              </w:rPr>
                              <w:t>call</w:t>
                            </w:r>
                          </w:p>
                          <w:p w14:paraId="35C59896" w14:textId="20A5CB98" w:rsidR="00AC298E" w:rsidRDefault="00AC298E" w:rsidP="00424053">
                            <w:pPr>
                              <w:pStyle w:val="NoSpacing"/>
                              <w:rPr>
                                <w:rFonts w:eastAsia="Arial Unicode MS" w:cs="Arial"/>
                                <w:sz w:val="28"/>
                                <w:szCs w:val="28"/>
                              </w:rPr>
                            </w:pPr>
                            <w:r>
                              <w:rPr>
                                <w:rFonts w:eastAsia="Arial Unicode MS" w:cs="Arial"/>
                                <w:sz w:val="28"/>
                                <w:szCs w:val="28"/>
                              </w:rPr>
                              <w:t>walk</w:t>
                            </w:r>
                          </w:p>
                          <w:p w14:paraId="138052A6" w14:textId="2B711EA4" w:rsidR="00AC298E" w:rsidRDefault="00AC298E" w:rsidP="00424053">
                            <w:pPr>
                              <w:pStyle w:val="NoSpacing"/>
                              <w:rPr>
                                <w:rFonts w:eastAsia="Arial Unicode MS" w:cs="Arial"/>
                                <w:sz w:val="28"/>
                                <w:szCs w:val="28"/>
                              </w:rPr>
                            </w:pPr>
                            <w:r>
                              <w:rPr>
                                <w:rFonts w:eastAsia="Arial Unicode MS" w:cs="Arial"/>
                                <w:sz w:val="28"/>
                                <w:szCs w:val="28"/>
                              </w:rPr>
                              <w:t>talk</w:t>
                            </w:r>
                          </w:p>
                          <w:p w14:paraId="2DB13E11" w14:textId="1D0A6DF4" w:rsidR="00AC298E" w:rsidRPr="00424053" w:rsidRDefault="00AC298E" w:rsidP="00424053">
                            <w:pPr>
                              <w:pStyle w:val="NoSpacing"/>
                              <w:rPr>
                                <w:sz w:val="28"/>
                                <w:szCs w:val="28"/>
                              </w:rPr>
                            </w:pPr>
                            <w:r>
                              <w:rPr>
                                <w:rFonts w:eastAsia="Arial Unicode MS" w:cs="Arial"/>
                                <w:sz w:val="28"/>
                                <w:szCs w:val="28"/>
                              </w:rPr>
                              <w:t>always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3AB74" id="_x0000_t202" coordsize="21600,21600" o:spt="202" path="m,l,21600r21600,l21600,xe">
                <v:stroke joinstyle="miter"/>
                <v:path gradientshapeok="t" o:connecttype="rect"/>
              </v:shapetype>
              <v:shape id="Text Box 1" o:spid="_x0000_s1026" type="#_x0000_t202" style="position:absolute;margin-left:230.25pt;margin-top:1pt;width:204.75pt;height:18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" fillcolor="white [3201]" strokeweight=".5pt">
                <v:textbox>
                  <w:txbxContent>
                    <w:p w14:paraId="0EAC52DD" w14:textId="77777777" w:rsidR="00AC298E" w:rsidRPr="00454FDB" w:rsidRDefault="0093143A" w:rsidP="00AC298E">
                      <w:pPr>
                        <w:spacing w:after="0" w:line="240" w:lineRule="auto"/>
                        <w:rPr>
                          <w:rFonts w:ascii="Arial" w:eastAsia="Arial Unicode MS" w:hAnsi="Arial" w:cs="Arial"/>
                          <w:sz w:val="18"/>
                          <w:szCs w:val="18"/>
                        </w:rPr>
                      </w:pPr>
                      <w:r w:rsidRPr="00424053">
                        <w:rPr>
                          <w:sz w:val="28"/>
                          <w:szCs w:val="28"/>
                        </w:rPr>
                        <w:t xml:space="preserve">Spellings for Mrs White’s phonics group: </w:t>
                      </w:r>
                      <w:r w:rsidR="00AC298E" w:rsidRPr="00AC298E">
                        <w:rPr>
                          <w:rFonts w:asciiTheme="minorHAnsi" w:eastAsia="Arial Unicode MS" w:hAnsiTheme="minorHAnsi" w:cstheme="minorHAnsi"/>
                          <w:sz w:val="24"/>
                          <w:szCs w:val="24"/>
                        </w:rPr>
                        <w:t>The ‘or’ sound before ‘l’ or ‘ll’</w:t>
                      </w:r>
                    </w:p>
                    <w:p w14:paraId="13DBFC18" w14:textId="37D01545" w:rsidR="0093143A" w:rsidRPr="00424053" w:rsidRDefault="0093143A" w:rsidP="00424053">
                      <w:pPr>
                        <w:pStyle w:val="NoSpacing"/>
                        <w:rPr>
                          <w:sz w:val="28"/>
                          <w:szCs w:val="28"/>
                        </w:rPr>
                      </w:pPr>
                    </w:p>
                    <w:p w14:paraId="44CCCBD6" w14:textId="1725CBBF" w:rsidR="0093143A" w:rsidRDefault="00AC298E" w:rsidP="00424053">
                      <w:pPr>
                        <w:pStyle w:val="NoSpacing"/>
                        <w:rPr>
                          <w:rFonts w:eastAsia="Arial Unicode MS" w:cs="Arial"/>
                          <w:sz w:val="28"/>
                          <w:szCs w:val="28"/>
                        </w:rPr>
                      </w:pPr>
                      <w:r>
                        <w:rPr>
                          <w:rFonts w:eastAsia="Arial Unicode MS" w:cs="Arial"/>
                          <w:sz w:val="28"/>
                          <w:szCs w:val="28"/>
                        </w:rPr>
                        <w:t xml:space="preserve">all </w:t>
                      </w:r>
                    </w:p>
                    <w:p w14:paraId="1BDF1185" w14:textId="20060A4C" w:rsidR="00AC298E" w:rsidRDefault="00AC298E" w:rsidP="00424053">
                      <w:pPr>
                        <w:pStyle w:val="NoSpacing"/>
                        <w:rPr>
                          <w:rFonts w:eastAsia="Arial Unicode MS" w:cs="Arial"/>
                          <w:sz w:val="28"/>
                          <w:szCs w:val="28"/>
                        </w:rPr>
                      </w:pPr>
                      <w:r>
                        <w:rPr>
                          <w:rFonts w:eastAsia="Arial Unicode MS" w:cs="Arial"/>
                          <w:sz w:val="28"/>
                          <w:szCs w:val="28"/>
                        </w:rPr>
                        <w:t>ball</w:t>
                      </w:r>
                    </w:p>
                    <w:p w14:paraId="22C5CA05" w14:textId="01FBD922" w:rsidR="00AC298E" w:rsidRDefault="00AC298E" w:rsidP="00424053">
                      <w:pPr>
                        <w:pStyle w:val="NoSpacing"/>
                        <w:rPr>
                          <w:rFonts w:eastAsia="Arial Unicode MS" w:cs="Arial"/>
                          <w:sz w:val="28"/>
                          <w:szCs w:val="28"/>
                        </w:rPr>
                      </w:pPr>
                      <w:r>
                        <w:rPr>
                          <w:rFonts w:eastAsia="Arial Unicode MS" w:cs="Arial"/>
                          <w:sz w:val="28"/>
                          <w:szCs w:val="28"/>
                        </w:rPr>
                        <w:t>call</w:t>
                      </w:r>
                    </w:p>
                    <w:p w14:paraId="35C59896" w14:textId="20A5CB98" w:rsidR="00AC298E" w:rsidRDefault="00AC298E" w:rsidP="00424053">
                      <w:pPr>
                        <w:pStyle w:val="NoSpacing"/>
                        <w:rPr>
                          <w:rFonts w:eastAsia="Arial Unicode MS" w:cs="Arial"/>
                          <w:sz w:val="28"/>
                          <w:szCs w:val="28"/>
                        </w:rPr>
                      </w:pPr>
                      <w:r>
                        <w:rPr>
                          <w:rFonts w:eastAsia="Arial Unicode MS" w:cs="Arial"/>
                          <w:sz w:val="28"/>
                          <w:szCs w:val="28"/>
                        </w:rPr>
                        <w:t>walk</w:t>
                      </w:r>
                    </w:p>
                    <w:p w14:paraId="138052A6" w14:textId="2B711EA4" w:rsidR="00AC298E" w:rsidRDefault="00AC298E" w:rsidP="00424053">
                      <w:pPr>
                        <w:pStyle w:val="NoSpacing"/>
                        <w:rPr>
                          <w:rFonts w:eastAsia="Arial Unicode MS" w:cs="Arial"/>
                          <w:sz w:val="28"/>
                          <w:szCs w:val="28"/>
                        </w:rPr>
                      </w:pPr>
                      <w:r>
                        <w:rPr>
                          <w:rFonts w:eastAsia="Arial Unicode MS" w:cs="Arial"/>
                          <w:sz w:val="28"/>
                          <w:szCs w:val="28"/>
                        </w:rPr>
                        <w:t>talk</w:t>
                      </w:r>
                    </w:p>
                    <w:p w14:paraId="2DB13E11" w14:textId="1D0A6DF4" w:rsidR="00AC298E" w:rsidRPr="00424053" w:rsidRDefault="00AC298E" w:rsidP="00424053">
                      <w:pPr>
                        <w:pStyle w:val="NoSpacing"/>
                        <w:rPr>
                          <w:sz w:val="28"/>
                          <w:szCs w:val="28"/>
                        </w:rPr>
                      </w:pPr>
                      <w:r>
                        <w:rPr>
                          <w:rFonts w:eastAsia="Arial Unicode MS" w:cs="Arial"/>
                          <w:sz w:val="28"/>
                          <w:szCs w:val="28"/>
                        </w:rPr>
                        <w:t>always</w:t>
                      </w:r>
                    </w:p>
                  </w:txbxContent>
                </v:textbox>
              </v:shape>
            </w:pict>
          </mc:Fallback>
        </mc:AlternateContent>
      </w:r>
      <w:r w:rsidR="00AC298E" w:rsidRPr="00AC298E">
        <w:rPr>
          <w:rFonts w:asciiTheme="minorHAnsi" w:eastAsia="Arial Unicode MS" w:hAnsiTheme="minorHAnsi" w:cstheme="minorHAnsi"/>
          <w:b/>
          <w:sz w:val="32"/>
          <w:szCs w:val="32"/>
        </w:rPr>
        <w:t>age</w:t>
      </w:r>
    </w:p>
    <w:p w14:paraId="48995831" w14:textId="63F61762"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huge</w:t>
      </w:r>
    </w:p>
    <w:p w14:paraId="72EC00FC" w14:textId="7DF9A2E4"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charge</w:t>
      </w:r>
    </w:p>
    <w:p w14:paraId="6CEAF272" w14:textId="24F393EE"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cage</w:t>
      </w:r>
    </w:p>
    <w:p w14:paraId="2F7ECDC8" w14:textId="7F342B57"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germ</w:t>
      </w:r>
    </w:p>
    <w:p w14:paraId="2206375C" w14:textId="3482EC80"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gem</w:t>
      </w:r>
    </w:p>
    <w:p w14:paraId="1DB7AC84" w14:textId="53B833A0"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giant</w:t>
      </w:r>
    </w:p>
    <w:p w14:paraId="5CA15412" w14:textId="23AC8448"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gym</w:t>
      </w:r>
    </w:p>
    <w:p w14:paraId="4D24A34A" w14:textId="2C5B8C28" w:rsidR="00AC298E" w:rsidRPr="00AC298E" w:rsidRDefault="00AC298E" w:rsidP="00AC298E">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magic</w:t>
      </w:r>
    </w:p>
    <w:p w14:paraId="7BE54D04" w14:textId="77777777" w:rsidR="00E423DA" w:rsidRDefault="00AC298E" w:rsidP="00E423DA">
      <w:pPr>
        <w:spacing w:after="0" w:line="240" w:lineRule="auto"/>
        <w:rPr>
          <w:rFonts w:asciiTheme="minorHAnsi" w:eastAsia="Arial Unicode MS" w:hAnsiTheme="minorHAnsi" w:cstheme="minorHAnsi"/>
          <w:b/>
          <w:sz w:val="32"/>
          <w:szCs w:val="32"/>
        </w:rPr>
      </w:pPr>
      <w:r w:rsidRPr="00AC298E">
        <w:rPr>
          <w:rFonts w:asciiTheme="minorHAnsi" w:eastAsia="Arial Unicode MS" w:hAnsiTheme="minorHAnsi" w:cstheme="minorHAnsi"/>
          <w:b/>
          <w:sz w:val="32"/>
          <w:szCs w:val="32"/>
        </w:rPr>
        <w:t>giraffe</w:t>
      </w:r>
    </w:p>
    <w:p w14:paraId="03BAF51A" w14:textId="2BC33C19" w:rsidR="00AC298E" w:rsidRPr="00E423DA" w:rsidRDefault="00F67E3B" w:rsidP="00E423DA">
      <w:pPr>
        <w:spacing w:after="0" w:line="240" w:lineRule="auto"/>
        <w:rPr>
          <w:rFonts w:asciiTheme="minorHAnsi" w:eastAsia="Arial Unicode MS" w:hAnsiTheme="minorHAnsi" w:cstheme="minorHAnsi"/>
          <w:b/>
          <w:sz w:val="32"/>
          <w:szCs w:val="32"/>
        </w:rPr>
      </w:pPr>
      <w:r w:rsidRPr="00424053">
        <w:rPr>
          <w:rFonts w:cstheme="minorHAnsi"/>
          <w:b/>
          <w:i/>
          <w:sz w:val="24"/>
          <w:szCs w:val="24"/>
        </w:rPr>
        <w:t>Please get someone to test you at the end of the week. Keep a record of your scores!</w:t>
      </w:r>
      <w:r w:rsidR="00747257">
        <w:rPr>
          <w:rFonts w:cstheme="minorHAnsi"/>
          <w:b/>
          <w:i/>
          <w:sz w:val="24"/>
          <w:szCs w:val="24"/>
        </w:rPr>
        <w:t xml:space="preserve"> Please keep practising the spellings you were given in your home learning pack as well. </w:t>
      </w:r>
    </w:p>
    <w:p w14:paraId="59E933FE" w14:textId="33D16921" w:rsidR="00F67E3B" w:rsidRPr="00AC298E" w:rsidRDefault="00F67E3B" w:rsidP="00E423DA">
      <w:pPr>
        <w:spacing w:after="0"/>
        <w:rPr>
          <w:rFonts w:cstheme="minorHAnsi"/>
          <w:b/>
          <w:i/>
          <w:sz w:val="24"/>
          <w:szCs w:val="24"/>
        </w:rPr>
      </w:pPr>
      <w:r w:rsidRPr="00231DD5">
        <w:rPr>
          <w:rFonts w:cstheme="minorHAnsi"/>
          <w:sz w:val="28"/>
          <w:szCs w:val="28"/>
          <w:u w:val="single"/>
        </w:rPr>
        <w:lastRenderedPageBreak/>
        <w:t>READING</w:t>
      </w:r>
    </w:p>
    <w:p w14:paraId="627C8185" w14:textId="7385E92D" w:rsidR="00F67E3B" w:rsidRPr="00FA4204" w:rsidRDefault="00747257" w:rsidP="00E423DA">
      <w:pPr>
        <w:spacing w:after="0"/>
        <w:rPr>
          <w:rFonts w:cstheme="minorHAnsi"/>
          <w:sz w:val="24"/>
          <w:szCs w:val="24"/>
        </w:rPr>
      </w:pPr>
      <w:r w:rsidRPr="00FA4204">
        <w:rPr>
          <w:rFonts w:asciiTheme="minorHAnsi" w:hAnsiTheme="minorHAnsi" w:cstheme="minorHAnsi"/>
          <w:sz w:val="24"/>
          <w:szCs w:val="24"/>
        </w:rPr>
        <w:t xml:space="preserve">Please keep reading at home!  It is very important that you try and read at least 3 x per week.  If your child has particularly enjoyed a book, then why not get them to write a book review?  </w:t>
      </w:r>
      <w:r w:rsidRPr="00FA4204">
        <w:rPr>
          <w:rFonts w:cstheme="minorHAnsi"/>
          <w:sz w:val="24"/>
          <w:szCs w:val="24"/>
        </w:rPr>
        <w:t xml:space="preserve">You can find book review templates on the school website. </w:t>
      </w:r>
      <w:r w:rsidRPr="00FA4204">
        <w:rPr>
          <w:rFonts w:cstheme="minorHAnsi"/>
          <w:b/>
          <w:sz w:val="24"/>
          <w:szCs w:val="24"/>
        </w:rPr>
        <w:t>Click on Parents, Home Learning Support, Reading</w:t>
      </w:r>
      <w:r w:rsidRPr="00FA4204">
        <w:rPr>
          <w:rFonts w:cstheme="minorHAnsi"/>
          <w:sz w:val="24"/>
          <w:szCs w:val="24"/>
        </w:rPr>
        <w:t xml:space="preserve">. </w:t>
      </w:r>
      <w:r w:rsidRPr="00FA4204">
        <w:rPr>
          <w:rFonts w:asciiTheme="minorHAnsi" w:hAnsiTheme="minorHAnsi" w:cstheme="minorHAnsi"/>
          <w:sz w:val="24"/>
          <w:szCs w:val="24"/>
        </w:rPr>
        <w:t xml:space="preserve">We would love to read your reviews and hear your opinions about any books you have read.  You can send them to the email: </w:t>
      </w:r>
      <w:hyperlink r:id="rId10" w:history="1">
        <w:r w:rsidRPr="00FA4204">
          <w:rPr>
            <w:rStyle w:val="Hyperlink"/>
            <w:rFonts w:asciiTheme="minorHAnsi" w:hAnsiTheme="minorHAnsi" w:cstheme="minorHAnsi"/>
            <w:sz w:val="24"/>
            <w:szCs w:val="24"/>
          </w:rPr>
          <w:t>learning@beechwoodprimaryschool.co.uk</w:t>
        </w:r>
      </w:hyperlink>
      <w:r w:rsidRPr="00FA4204">
        <w:rPr>
          <w:rFonts w:asciiTheme="minorHAnsi" w:hAnsiTheme="minorHAnsi" w:cstheme="minorHAnsi"/>
          <w:sz w:val="24"/>
          <w:szCs w:val="24"/>
        </w:rPr>
        <w:t xml:space="preserve">  </w:t>
      </w:r>
      <w:r w:rsidRPr="00FA4204">
        <w:rPr>
          <w:rFonts w:cstheme="minorHAnsi"/>
          <w:sz w:val="24"/>
          <w:szCs w:val="24"/>
        </w:rPr>
        <w:t xml:space="preserve">. There is also a mini library and book swap set up in the main entrance at school if you would like to borrow a book to read at home. </w:t>
      </w:r>
    </w:p>
    <w:p w14:paraId="51379DCA" w14:textId="3E786004" w:rsidR="0093143A" w:rsidRPr="00FA4204" w:rsidRDefault="0093143A" w:rsidP="00E423DA">
      <w:pPr>
        <w:spacing w:after="0"/>
        <w:rPr>
          <w:rFonts w:cstheme="minorHAnsi"/>
          <w:sz w:val="24"/>
          <w:szCs w:val="24"/>
        </w:rPr>
      </w:pPr>
      <w:r w:rsidRPr="00FA4204">
        <w:rPr>
          <w:b/>
          <w:sz w:val="24"/>
          <w:szCs w:val="24"/>
        </w:rPr>
        <w:t>Oxford Reading Owls</w:t>
      </w:r>
      <w:r w:rsidRPr="00FA4204">
        <w:rPr>
          <w:sz w:val="24"/>
          <w:szCs w:val="24"/>
        </w:rPr>
        <w:t xml:space="preserve"> – A great range of e-books you can read for free that you can choose by age. They also have reading activities to complete after each book - </w:t>
      </w:r>
      <w:hyperlink r:id="rId11" w:history="1">
        <w:r w:rsidRPr="00FA4204">
          <w:rPr>
            <w:color w:val="0000FF"/>
            <w:sz w:val="24"/>
            <w:szCs w:val="24"/>
            <w:u w:val="single"/>
          </w:rPr>
          <w:t>https://www.oxfordowl.co.uk/for-home/find-a-book/library-page/</w:t>
        </w:r>
      </w:hyperlink>
    </w:p>
    <w:p w14:paraId="5421FC12" w14:textId="77777777" w:rsidR="00E423DA" w:rsidRPr="00E423DA" w:rsidRDefault="00E423DA" w:rsidP="00F67E3B">
      <w:pPr>
        <w:rPr>
          <w:sz w:val="16"/>
          <w:szCs w:val="16"/>
          <w:u w:val="single"/>
        </w:rPr>
      </w:pPr>
    </w:p>
    <w:p w14:paraId="7C11B3F3" w14:textId="3574926C" w:rsidR="00F67E3B" w:rsidRPr="00FA4204" w:rsidRDefault="00F67E3B" w:rsidP="00E423DA">
      <w:pPr>
        <w:spacing w:after="0"/>
        <w:rPr>
          <w:sz w:val="28"/>
          <w:szCs w:val="28"/>
          <w:u w:val="single"/>
        </w:rPr>
      </w:pPr>
      <w:r w:rsidRPr="00FA4204">
        <w:rPr>
          <w:sz w:val="28"/>
          <w:szCs w:val="28"/>
          <w:u w:val="single"/>
        </w:rPr>
        <w:t>ENGLISH</w:t>
      </w:r>
    </w:p>
    <w:p w14:paraId="462DEC39" w14:textId="71275FC2" w:rsidR="00FA4204" w:rsidRDefault="00FA4204" w:rsidP="00E423DA">
      <w:pPr>
        <w:spacing w:after="0"/>
        <w:rPr>
          <w:sz w:val="24"/>
          <w:szCs w:val="24"/>
        </w:rPr>
      </w:pPr>
      <w:r w:rsidRPr="00FA4204">
        <w:rPr>
          <w:sz w:val="24"/>
          <w:szCs w:val="24"/>
        </w:rPr>
        <w:t xml:space="preserve">BBC Bitesize have created some fantastic daily lessons for English for you to complete at home. Follow the link below to access the videos and resources for each day. </w:t>
      </w:r>
      <w:hyperlink r:id="rId12" w:history="1">
        <w:r w:rsidRPr="00FA4204">
          <w:rPr>
            <w:color w:val="0000FF"/>
            <w:sz w:val="24"/>
            <w:szCs w:val="24"/>
            <w:u w:val="single"/>
          </w:rPr>
          <w:t>https://www.bbc.co.uk/bitesize/tags/z7s22sg/year-2-lessons/1</w:t>
        </w:r>
      </w:hyperlink>
    </w:p>
    <w:p w14:paraId="6E22EE49" w14:textId="1E4799CE" w:rsidR="00FA4204" w:rsidRPr="00C443D2" w:rsidRDefault="00FA4204" w:rsidP="00E423DA">
      <w:pPr>
        <w:spacing w:after="0"/>
        <w:rPr>
          <w:rFonts w:asciiTheme="minorHAnsi" w:hAnsiTheme="minorHAnsi"/>
          <w:sz w:val="24"/>
          <w:szCs w:val="24"/>
        </w:rPr>
      </w:pPr>
      <w:r>
        <w:rPr>
          <w:sz w:val="24"/>
          <w:szCs w:val="24"/>
        </w:rPr>
        <w:t>Miss Westfield and Miss De Biasio have written you a letter to let you know what we have been up to.</w:t>
      </w:r>
      <w:r w:rsidR="00C443D2">
        <w:rPr>
          <w:sz w:val="24"/>
          <w:szCs w:val="24"/>
        </w:rPr>
        <w:t xml:space="preserve"> Please remember to punctuate your sentences correctly, use different conjunctions and include some expanded noun phrases if you can. You could include a question so we can reply to your letter. </w:t>
      </w:r>
      <w:r w:rsidRPr="00FA4204">
        <w:rPr>
          <w:rFonts w:asciiTheme="minorHAnsi" w:hAnsiTheme="minorHAnsi" w:cstheme="minorHAnsi"/>
          <w:b/>
          <w:sz w:val="24"/>
          <w:szCs w:val="24"/>
        </w:rPr>
        <w:t>If you would</w:t>
      </w:r>
      <w:r w:rsidR="00E423DA">
        <w:rPr>
          <w:rFonts w:asciiTheme="minorHAnsi" w:hAnsiTheme="minorHAnsi" w:cstheme="minorHAnsi"/>
          <w:b/>
          <w:sz w:val="24"/>
          <w:szCs w:val="24"/>
        </w:rPr>
        <w:t xml:space="preserve"> like to write a letter </w:t>
      </w:r>
      <w:r w:rsidRPr="00FA4204">
        <w:rPr>
          <w:rFonts w:asciiTheme="minorHAnsi" w:hAnsiTheme="minorHAnsi" w:cstheme="minorHAnsi"/>
          <w:b/>
          <w:sz w:val="24"/>
          <w:szCs w:val="24"/>
        </w:rPr>
        <w:t>to us, we would love to hear about what you are doing at home. You could handwrite a letter and take a photo of it to send to our email, or you could type your reply to us by email. (</w:t>
      </w:r>
      <w:hyperlink r:id="rId13" w:history="1">
        <w:r w:rsidRPr="00FA4204">
          <w:rPr>
            <w:rStyle w:val="Hyperlink"/>
            <w:rFonts w:asciiTheme="minorHAnsi" w:hAnsiTheme="minorHAnsi" w:cstheme="minorHAnsi"/>
            <w:b/>
            <w:sz w:val="24"/>
            <w:szCs w:val="24"/>
          </w:rPr>
          <w:t>learning@beechwoodprimaryschool.co.uk</w:t>
        </w:r>
      </w:hyperlink>
      <w:r w:rsidRPr="00FA4204">
        <w:rPr>
          <w:rFonts w:asciiTheme="minorHAnsi" w:hAnsiTheme="minorHAnsi" w:cstheme="minorHAnsi"/>
          <w:b/>
          <w:sz w:val="24"/>
          <w:szCs w:val="24"/>
        </w:rPr>
        <w:t>)</w:t>
      </w:r>
    </w:p>
    <w:p w14:paraId="4FAC4C2D" w14:textId="77777777" w:rsidR="00E423DA" w:rsidRPr="00E423DA" w:rsidRDefault="00E423DA" w:rsidP="00F67E3B">
      <w:pPr>
        <w:rPr>
          <w:sz w:val="16"/>
          <w:szCs w:val="16"/>
          <w:u w:val="single"/>
        </w:rPr>
      </w:pPr>
    </w:p>
    <w:p w14:paraId="1D26D473" w14:textId="062189B3" w:rsidR="00F67E3B" w:rsidRDefault="00F67E3B" w:rsidP="00E423DA">
      <w:pPr>
        <w:spacing w:after="0"/>
        <w:rPr>
          <w:sz w:val="28"/>
          <w:szCs w:val="28"/>
          <w:u w:val="single"/>
        </w:rPr>
      </w:pPr>
      <w:r w:rsidRPr="00AB1716">
        <w:rPr>
          <w:sz w:val="28"/>
          <w:szCs w:val="28"/>
          <w:u w:val="single"/>
        </w:rPr>
        <w:t>TOPIC</w:t>
      </w:r>
      <w:r w:rsidR="00D8170B">
        <w:rPr>
          <w:sz w:val="28"/>
          <w:szCs w:val="28"/>
          <w:u w:val="single"/>
        </w:rPr>
        <w:t xml:space="preserve"> – </w:t>
      </w:r>
      <w:r w:rsidR="00974B6E">
        <w:rPr>
          <w:sz w:val="28"/>
          <w:szCs w:val="28"/>
          <w:u w:val="single"/>
        </w:rPr>
        <w:t>Seaside</w:t>
      </w:r>
    </w:p>
    <w:p w14:paraId="57823BE6" w14:textId="67E4F536" w:rsidR="00747257" w:rsidRPr="00FA4204" w:rsidRDefault="00747257" w:rsidP="00E423DA">
      <w:pPr>
        <w:spacing w:after="0"/>
        <w:rPr>
          <w:rFonts w:asciiTheme="minorHAnsi" w:hAnsiTheme="minorHAnsi" w:cstheme="minorHAnsi"/>
          <w:sz w:val="24"/>
          <w:szCs w:val="24"/>
        </w:rPr>
      </w:pPr>
      <w:r w:rsidRPr="00FA4204">
        <w:rPr>
          <w:rFonts w:asciiTheme="minorHAnsi" w:hAnsiTheme="minorHAnsi" w:cstheme="minorHAnsi"/>
          <w:sz w:val="24"/>
          <w:szCs w:val="24"/>
        </w:rPr>
        <w:t>Continue to find out informat</w:t>
      </w:r>
      <w:r w:rsidR="00FA4204">
        <w:rPr>
          <w:rFonts w:cstheme="minorHAnsi"/>
          <w:sz w:val="24"/>
          <w:szCs w:val="24"/>
        </w:rPr>
        <w:t>ion about the Seaside</w:t>
      </w:r>
      <w:r w:rsidRPr="00FA4204">
        <w:rPr>
          <w:rFonts w:asciiTheme="minorHAnsi" w:hAnsiTheme="minorHAnsi" w:cstheme="minorHAnsi"/>
          <w:sz w:val="24"/>
          <w:szCs w:val="24"/>
        </w:rPr>
        <w:t>.</w:t>
      </w:r>
      <w:r w:rsidR="00FA4204">
        <w:rPr>
          <w:rFonts w:cstheme="minorHAnsi"/>
          <w:sz w:val="24"/>
          <w:szCs w:val="24"/>
        </w:rPr>
        <w:t xml:space="preserve"> Miss Westfield</w:t>
      </w:r>
      <w:r w:rsidRPr="00FA4204">
        <w:rPr>
          <w:rFonts w:asciiTheme="minorHAnsi" w:hAnsiTheme="minorHAnsi" w:cstheme="minorHAnsi"/>
          <w:sz w:val="24"/>
          <w:szCs w:val="24"/>
        </w:rPr>
        <w:t xml:space="preserve"> has made a home learning grid with some ideas and websites to help you. Can y</w:t>
      </w:r>
      <w:r w:rsidR="00FA4204">
        <w:rPr>
          <w:rFonts w:cstheme="minorHAnsi"/>
          <w:sz w:val="24"/>
          <w:szCs w:val="24"/>
        </w:rPr>
        <w:t>ou find out about seaside holidays in the past</w:t>
      </w:r>
      <w:r w:rsidRPr="00FA4204">
        <w:rPr>
          <w:rFonts w:asciiTheme="minorHAnsi" w:hAnsiTheme="minorHAnsi" w:cstheme="minorHAnsi"/>
          <w:sz w:val="24"/>
          <w:szCs w:val="24"/>
        </w:rPr>
        <w:t>?</w:t>
      </w:r>
      <w:r w:rsidR="00FA4204">
        <w:rPr>
          <w:rFonts w:cstheme="minorHAnsi"/>
          <w:sz w:val="24"/>
          <w:szCs w:val="24"/>
        </w:rPr>
        <w:t xml:space="preserve"> Can you create your own Punch and Judy puppet show? We would really love to add photos of your work to the ‘</w:t>
      </w:r>
      <w:r w:rsidRPr="00FA4204">
        <w:rPr>
          <w:rFonts w:asciiTheme="minorHAnsi" w:hAnsiTheme="minorHAnsi" w:cstheme="minorHAnsi"/>
          <w:sz w:val="24"/>
          <w:szCs w:val="24"/>
        </w:rPr>
        <w:t>What we’ve been doing at home</w:t>
      </w:r>
      <w:r w:rsidR="00FA4204">
        <w:rPr>
          <w:rFonts w:cstheme="minorHAnsi"/>
          <w:sz w:val="24"/>
          <w:szCs w:val="24"/>
        </w:rPr>
        <w:t>’</w:t>
      </w:r>
      <w:r w:rsidRPr="00FA4204">
        <w:rPr>
          <w:rFonts w:asciiTheme="minorHAnsi" w:hAnsiTheme="minorHAnsi" w:cstheme="minorHAnsi"/>
          <w:sz w:val="24"/>
          <w:szCs w:val="24"/>
        </w:rPr>
        <w:t xml:space="preserve"> page (under Menu, Children, Class Pages on the Beechwood website) you can see so</w:t>
      </w:r>
      <w:r w:rsidR="00FA4204">
        <w:rPr>
          <w:rFonts w:cstheme="minorHAnsi"/>
          <w:sz w:val="24"/>
          <w:szCs w:val="24"/>
        </w:rPr>
        <w:t xml:space="preserve">me of the brilliant work some of the children have already done. </w:t>
      </w:r>
    </w:p>
    <w:p w14:paraId="3A40C8C9" w14:textId="06C9BF64" w:rsidR="00747257" w:rsidRPr="00FA4204" w:rsidRDefault="00747257" w:rsidP="00E423DA">
      <w:pPr>
        <w:spacing w:after="0"/>
        <w:rPr>
          <w:rFonts w:asciiTheme="minorHAnsi" w:hAnsiTheme="minorHAnsi" w:cstheme="minorHAnsi"/>
          <w:b/>
          <w:sz w:val="24"/>
          <w:szCs w:val="24"/>
        </w:rPr>
      </w:pPr>
      <w:r w:rsidRPr="00FA4204">
        <w:rPr>
          <w:rFonts w:asciiTheme="minorHAnsi" w:hAnsiTheme="minorHAnsi" w:cstheme="minorHAnsi"/>
          <w:b/>
          <w:sz w:val="24"/>
          <w:szCs w:val="24"/>
        </w:rPr>
        <w:t xml:space="preserve">We would love to see what you have found out and what you have </w:t>
      </w:r>
      <w:r w:rsidR="00E423DA">
        <w:rPr>
          <w:rFonts w:asciiTheme="minorHAnsi" w:hAnsiTheme="minorHAnsi" w:cstheme="minorHAnsi"/>
          <w:b/>
          <w:sz w:val="24"/>
          <w:szCs w:val="24"/>
        </w:rPr>
        <w:t>done. P</w:t>
      </w:r>
      <w:r w:rsidRPr="00FA4204">
        <w:rPr>
          <w:rFonts w:asciiTheme="minorHAnsi" w:hAnsiTheme="minorHAnsi" w:cstheme="minorHAnsi"/>
          <w:b/>
          <w:sz w:val="24"/>
          <w:szCs w:val="24"/>
        </w:rPr>
        <w:t>lease send them to the learning email (</w:t>
      </w:r>
      <w:hyperlink r:id="rId14" w:history="1">
        <w:r w:rsidRPr="00FA4204">
          <w:rPr>
            <w:rStyle w:val="Hyperlink"/>
            <w:rFonts w:asciiTheme="minorHAnsi" w:hAnsiTheme="minorHAnsi" w:cstheme="minorHAnsi"/>
            <w:b/>
            <w:sz w:val="24"/>
            <w:szCs w:val="24"/>
          </w:rPr>
          <w:t>learning@beechwoodprimaryschool.co.uk</w:t>
        </w:r>
      </w:hyperlink>
      <w:r w:rsidRPr="00FA4204">
        <w:rPr>
          <w:rFonts w:asciiTheme="minorHAnsi" w:hAnsiTheme="minorHAnsi" w:cstheme="minorHAnsi"/>
          <w:b/>
          <w:sz w:val="24"/>
          <w:szCs w:val="24"/>
        </w:rPr>
        <w:t>).</w:t>
      </w:r>
    </w:p>
    <w:p w14:paraId="6263A5E1" w14:textId="77777777" w:rsidR="00747257" w:rsidRPr="00FA4204" w:rsidRDefault="00747257" w:rsidP="00747257">
      <w:pPr>
        <w:rPr>
          <w:rStyle w:val="Hyperlink"/>
          <w:rFonts w:asciiTheme="minorHAnsi" w:hAnsiTheme="minorHAnsi" w:cstheme="minorHAnsi"/>
          <w:color w:val="auto"/>
          <w:sz w:val="24"/>
          <w:szCs w:val="24"/>
          <w:u w:val="none"/>
        </w:rPr>
      </w:pPr>
      <w:r w:rsidRPr="00FA4204">
        <w:rPr>
          <w:rStyle w:val="Hyperlink"/>
          <w:rFonts w:asciiTheme="minorHAnsi" w:hAnsiTheme="minorHAnsi" w:cstheme="minorHAnsi"/>
          <w:color w:val="auto"/>
          <w:sz w:val="24"/>
          <w:szCs w:val="24"/>
          <w:u w:val="none"/>
        </w:rPr>
        <w:t xml:space="preserve">We hope you can complete many of these activities throughout the next few weeks and we really look forward to seeing all of your hard work. </w:t>
      </w:r>
      <w:r w:rsidRPr="00FA4204">
        <w:rPr>
          <w:rStyle w:val="Hyperlink"/>
          <w:rFonts w:asciiTheme="minorHAnsi" w:hAnsiTheme="minorHAnsi" w:cstheme="minorHAnsi"/>
          <w:color w:val="auto"/>
          <w:sz w:val="24"/>
          <w:szCs w:val="24"/>
          <w:u w:val="none"/>
        </w:rPr>
        <w:sym w:font="Wingdings" w:char="F04A"/>
      </w:r>
    </w:p>
    <w:p w14:paraId="162D8E19" w14:textId="666F4101" w:rsidR="00F67E3B" w:rsidRDefault="00F67E3B" w:rsidP="00F67E3B">
      <w:pPr>
        <w:rPr>
          <w:rStyle w:val="Hyperlink"/>
          <w:color w:val="auto"/>
          <w:sz w:val="24"/>
          <w:szCs w:val="24"/>
          <w:u w:val="none"/>
        </w:rPr>
      </w:pPr>
    </w:p>
    <w:p w14:paraId="5F432061" w14:textId="65E8CC5D" w:rsidR="00F67E3B" w:rsidRDefault="00F67E3B" w:rsidP="00F67E3B">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14:paraId="2869C4E4" w14:textId="76C9131F" w:rsidR="00D4234C" w:rsidRPr="00E423DA" w:rsidRDefault="00D4234C">
      <w:pPr>
        <w:rPr>
          <w:sz w:val="24"/>
          <w:szCs w:val="24"/>
        </w:rPr>
      </w:pPr>
      <w:r>
        <w:rPr>
          <w:rStyle w:val="Hyperlink"/>
          <w:color w:val="auto"/>
          <w:sz w:val="24"/>
          <w:szCs w:val="24"/>
          <w:u w:val="none"/>
        </w:rPr>
        <w:t>Miss Westfield</w:t>
      </w:r>
      <w:r w:rsidR="00FA4204">
        <w:rPr>
          <w:rStyle w:val="Hyperlink"/>
          <w:color w:val="auto"/>
          <w:sz w:val="24"/>
          <w:szCs w:val="24"/>
          <w:u w:val="none"/>
        </w:rPr>
        <w:t xml:space="preserve"> and Miss De Biasio</w:t>
      </w:r>
    </w:p>
    <w:sectPr w:rsidR="00D4234C" w:rsidRPr="00E423DA"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2F3120"/>
    <w:rsid w:val="0037530E"/>
    <w:rsid w:val="00424053"/>
    <w:rsid w:val="00587E2A"/>
    <w:rsid w:val="005A11F2"/>
    <w:rsid w:val="006D6577"/>
    <w:rsid w:val="00747257"/>
    <w:rsid w:val="008022A9"/>
    <w:rsid w:val="00820234"/>
    <w:rsid w:val="008D30F2"/>
    <w:rsid w:val="0093143A"/>
    <w:rsid w:val="00955A15"/>
    <w:rsid w:val="00974B6E"/>
    <w:rsid w:val="00994245"/>
    <w:rsid w:val="009D4AEF"/>
    <w:rsid w:val="00AC298E"/>
    <w:rsid w:val="00BE1AE8"/>
    <w:rsid w:val="00C16687"/>
    <w:rsid w:val="00C443D2"/>
    <w:rsid w:val="00D06BDB"/>
    <w:rsid w:val="00D4234C"/>
    <w:rsid w:val="00D8170B"/>
    <w:rsid w:val="00E423DA"/>
    <w:rsid w:val="00E84917"/>
    <w:rsid w:val="00EF272D"/>
    <w:rsid w:val="00EF4AE5"/>
    <w:rsid w:val="00F67E3B"/>
    <w:rsid w:val="00FA4204"/>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98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rFonts w:asciiTheme="minorHAnsi" w:eastAsiaTheme="minorHAnsi" w:hAnsiTheme="minorHAnsi" w:cstheme="minorBidi"/>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
    <w:name w:val="Unresolved Mention"/>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5-7-years/times-tables" TargetMode="External"/><Relationship Id="rId13" Type="http://schemas.openxmlformats.org/officeDocument/2006/relationships/hyperlink" Target="mailto:learning@beechwoodprimaryschool.co.uk" TargetMode="External"/><Relationship Id="rId3" Type="http://schemas.openxmlformats.org/officeDocument/2006/relationships/settings" Target="settings.xml"/><Relationship Id="rId7" Type="http://schemas.openxmlformats.org/officeDocument/2006/relationships/hyperlink" Target="https://www.themathsfactor.com/" TargetMode="External"/><Relationship Id="rId12" Type="http://schemas.openxmlformats.org/officeDocument/2006/relationships/hyperlink" Target="https://www.bbc.co.uk/bitesize/tags/z7s22sg/year-2-lessons/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hiterosemaths.com/homelearning/year-2/" TargetMode="External"/><Relationship Id="rId11" Type="http://schemas.openxmlformats.org/officeDocument/2006/relationships/hyperlink" Target="https://www.oxfordowl.co.uk/for-home/find-a-book/library-page/"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nrich.maths.org/" TargetMode="External"/><Relationship Id="rId1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710</Words>
  <Characters>4047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2020-04-27T10:26:00Z</dcterms:created>
  <dcterms:modified xsi:type="dcterms:W3CDTF">2020-04-27T10:26:00Z</dcterms:modified>
</cp:coreProperties>
</file>